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2E18E" w14:textId="77777777" w:rsidR="000E2167" w:rsidRPr="0063476C" w:rsidRDefault="000E2167">
      <w:pPr>
        <w:rPr>
          <w:rFonts w:ascii="Arial" w:hAnsi="Arial" w:cs="Arial"/>
          <w:sz w:val="20"/>
          <w:szCs w:val="20"/>
        </w:rPr>
        <w:sectPr w:rsidR="000E2167" w:rsidRPr="0063476C" w:rsidSect="00206313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697B38" w14:textId="77777777" w:rsidR="00AF794D" w:rsidRPr="00AF794D" w:rsidRDefault="00AF794D" w:rsidP="00AF794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AF794D">
        <w:rPr>
          <w:rFonts w:ascii="Arial" w:eastAsia="Calibri" w:hAnsi="Arial" w:cs="Arial"/>
          <w:b/>
          <w:sz w:val="28"/>
          <w:szCs w:val="28"/>
        </w:rPr>
        <w:t>PONUDBENI LIST</w:t>
      </w:r>
    </w:p>
    <w:p w14:paraId="72A8E144" w14:textId="77777777" w:rsidR="00AF794D" w:rsidRPr="00AF794D" w:rsidRDefault="00AF794D" w:rsidP="00AF794D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3220A52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53D6EA4F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Ponuda (oznaka i/ili broj ponude):</w:t>
            </w:r>
          </w:p>
        </w:tc>
        <w:tc>
          <w:tcPr>
            <w:tcW w:w="4678" w:type="dxa"/>
            <w:vAlign w:val="center"/>
          </w:tcPr>
          <w:p w14:paraId="76E7B53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96C8171" w14:textId="77777777" w:rsidR="00AF794D" w:rsidRPr="00AF794D" w:rsidRDefault="00AF794D" w:rsidP="00AF794D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2AE8F56" w14:textId="77777777" w:rsidR="00AF794D" w:rsidRPr="00AF794D" w:rsidRDefault="00AF794D" w:rsidP="00AF794D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  <w:r w:rsidRPr="00AF794D">
        <w:rPr>
          <w:rFonts w:ascii="Arial" w:eastAsia="Calibri" w:hAnsi="Arial" w:cs="Arial"/>
          <w:b/>
          <w:sz w:val="20"/>
          <w:szCs w:val="20"/>
        </w:rPr>
        <w:t>Podaci o ponuditelju: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1F624C0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DBDB46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Naziv i sjedište ponuditelja/člana zajednice gospodarskih subjekata koji je ovlašten za komunikaciju s naručiteljem</w:t>
            </w:r>
          </w:p>
        </w:tc>
        <w:tc>
          <w:tcPr>
            <w:tcW w:w="4678" w:type="dxa"/>
            <w:vAlign w:val="center"/>
          </w:tcPr>
          <w:p w14:paraId="31BF9FC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3DB88D05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90B3FC6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OIB:</w:t>
            </w:r>
          </w:p>
        </w:tc>
        <w:tc>
          <w:tcPr>
            <w:tcW w:w="4678" w:type="dxa"/>
            <w:vAlign w:val="center"/>
          </w:tcPr>
          <w:p w14:paraId="5F9A4E3E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16414A0F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C06D341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IBAN račun:</w:t>
            </w:r>
          </w:p>
        </w:tc>
        <w:tc>
          <w:tcPr>
            <w:tcW w:w="4678" w:type="dxa"/>
            <w:vAlign w:val="center"/>
          </w:tcPr>
          <w:p w14:paraId="5CE347AB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025B1232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1C2DA3E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Status u poreznom sustavu:</w:t>
            </w:r>
          </w:p>
        </w:tc>
        <w:tc>
          <w:tcPr>
            <w:tcW w:w="4678" w:type="dxa"/>
            <w:vAlign w:val="center"/>
          </w:tcPr>
          <w:p w14:paraId="0B3B7097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6D8BC5D9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7AD5CA9F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Broj telefona, telefaksa:</w:t>
            </w:r>
          </w:p>
        </w:tc>
        <w:tc>
          <w:tcPr>
            <w:tcW w:w="4678" w:type="dxa"/>
            <w:vAlign w:val="center"/>
          </w:tcPr>
          <w:p w14:paraId="76CB3A62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2E7D295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632069A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Adresa e-pošte:</w:t>
            </w:r>
          </w:p>
        </w:tc>
        <w:tc>
          <w:tcPr>
            <w:tcW w:w="4678" w:type="dxa"/>
            <w:vAlign w:val="center"/>
          </w:tcPr>
          <w:p w14:paraId="683403A8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7AD05D23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2A791E6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Podaci o podugovaratelju i dijelu ugovora, ako se daje u podugovor:</w:t>
            </w:r>
          </w:p>
        </w:tc>
        <w:tc>
          <w:tcPr>
            <w:tcW w:w="4678" w:type="dxa"/>
            <w:vAlign w:val="center"/>
          </w:tcPr>
          <w:p w14:paraId="4194ED3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  <w:p w14:paraId="095DF7F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  <w:p w14:paraId="74FF2236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1D445680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691FABB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Ime i prezime osobe za kontakt:</w:t>
            </w:r>
          </w:p>
        </w:tc>
        <w:tc>
          <w:tcPr>
            <w:tcW w:w="4678" w:type="dxa"/>
            <w:vAlign w:val="center"/>
          </w:tcPr>
          <w:p w14:paraId="494CAAE1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1D6AB567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1B74164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Kontakt telefon, e-pošta:</w:t>
            </w:r>
          </w:p>
        </w:tc>
        <w:tc>
          <w:tcPr>
            <w:tcW w:w="4678" w:type="dxa"/>
            <w:vAlign w:val="center"/>
          </w:tcPr>
          <w:p w14:paraId="4E5491D0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1BDE5EB" w14:textId="77777777" w:rsidR="00AF794D" w:rsidRPr="00AF794D" w:rsidRDefault="00AF794D" w:rsidP="00AF794D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0D2A3660" w14:textId="77777777" w:rsidR="00AF794D" w:rsidRPr="00AF794D" w:rsidRDefault="00AF794D" w:rsidP="00AF794D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AF794D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Predmet nabave/grupa predmeta nabave: </w:t>
      </w:r>
    </w:p>
    <w:p w14:paraId="2774B7B9" w14:textId="06B90EB3" w:rsidR="00AF794D" w:rsidRPr="00AF794D" w:rsidRDefault="00F5502F" w:rsidP="00AF794D">
      <w:pPr>
        <w:spacing w:after="120" w:line="240" w:lineRule="auto"/>
        <w:rPr>
          <w:rFonts w:ascii="Arial" w:eastAsia="Times New Roman" w:hAnsi="Arial" w:cs="Arial"/>
          <w:bCs/>
          <w:caps/>
          <w:sz w:val="20"/>
          <w:szCs w:val="20"/>
          <w:lang w:eastAsia="hr-HR"/>
        </w:rPr>
      </w:pPr>
      <w:r>
        <w:rPr>
          <w:rFonts w:ascii="Arial" w:eastAsia="Times New Roman" w:hAnsi="Arial" w:cs="Arial"/>
          <w:bCs/>
          <w:caps/>
          <w:sz w:val="20"/>
          <w:szCs w:val="20"/>
          <w:lang w:eastAsia="hr-HR"/>
        </w:rPr>
        <w:t xml:space="preserve">NABAVA I DOPREMA </w:t>
      </w:r>
      <w:r w:rsidR="00322344" w:rsidRPr="00322344">
        <w:rPr>
          <w:rFonts w:ascii="Arial" w:eastAsia="Times New Roman" w:hAnsi="Arial" w:cs="Arial"/>
          <w:bCs/>
          <w:caps/>
          <w:sz w:val="20"/>
          <w:szCs w:val="20"/>
          <w:lang w:eastAsia="hr-HR"/>
        </w:rPr>
        <w:t>laboratorijske opreme za pripremu uzoraka - liofilizatora</w:t>
      </w:r>
      <w:r>
        <w:rPr>
          <w:rFonts w:ascii="Arial" w:eastAsia="Times New Roman" w:hAnsi="Arial" w:cs="Arial"/>
          <w:bCs/>
          <w:caps/>
          <w:sz w:val="20"/>
          <w:szCs w:val="20"/>
          <w:lang w:eastAsia="hr-HR"/>
        </w:rPr>
        <w:t>,</w:t>
      </w:r>
      <w:r w:rsidR="00AF794D" w:rsidRPr="00AF794D">
        <w:rPr>
          <w:rFonts w:ascii="Arial" w:eastAsia="Times New Roman" w:hAnsi="Arial" w:cs="Arial"/>
          <w:bCs/>
          <w:caps/>
          <w:sz w:val="20"/>
          <w:szCs w:val="20"/>
          <w:lang w:eastAsia="hr-HR"/>
        </w:rPr>
        <w:t xml:space="preserve"> ZA POTREBE SVEUČILIŠTA U ZAGREBU AGRONOMSKOG FAKULTETA</w:t>
      </w:r>
    </w:p>
    <w:p w14:paraId="43B90C8C" w14:textId="18B6B6B6" w:rsidR="00AF794D" w:rsidRPr="00F5502F" w:rsidRDefault="00AF794D" w:rsidP="00AF794D">
      <w:pPr>
        <w:spacing w:after="120" w:line="240" w:lineRule="auto"/>
        <w:rPr>
          <w:rFonts w:ascii="Arial" w:eastAsia="Times New Roman" w:hAnsi="Arial" w:cs="Arial"/>
          <w:b/>
          <w:bCs/>
          <w:caps/>
          <w:sz w:val="20"/>
          <w:szCs w:val="20"/>
          <w:lang w:eastAsia="hr-HR"/>
        </w:rPr>
      </w:pPr>
      <w:r w:rsidRPr="00F5502F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Evidencijski broj nabave: </w:t>
      </w:r>
      <w:r w:rsidRPr="00F5502F">
        <w:rPr>
          <w:rFonts w:ascii="Arial" w:eastAsia="Times New Roman" w:hAnsi="Arial" w:cs="Arial"/>
          <w:sz w:val="20"/>
          <w:szCs w:val="20"/>
          <w:lang w:eastAsia="hr-HR"/>
        </w:rPr>
        <w:t>JN</w:t>
      </w:r>
      <w:r w:rsidR="00F5502F" w:rsidRPr="00F5502F">
        <w:rPr>
          <w:rFonts w:ascii="Arial" w:eastAsia="Times New Roman" w:hAnsi="Arial" w:cs="Arial"/>
          <w:sz w:val="20"/>
          <w:szCs w:val="20"/>
          <w:lang w:eastAsia="hr-HR"/>
        </w:rPr>
        <w:t>1</w:t>
      </w:r>
      <w:r w:rsidR="00322344">
        <w:rPr>
          <w:rFonts w:ascii="Arial" w:eastAsia="Times New Roman" w:hAnsi="Arial" w:cs="Arial"/>
          <w:sz w:val="20"/>
          <w:szCs w:val="20"/>
          <w:lang w:eastAsia="hr-HR"/>
        </w:rPr>
        <w:t>67</w:t>
      </w:r>
      <w:bookmarkStart w:id="0" w:name="_GoBack"/>
      <w:bookmarkEnd w:id="0"/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1DB19DC8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D23369F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Cijena ponude bez PDV-a (brojkama):</w:t>
            </w:r>
          </w:p>
        </w:tc>
        <w:tc>
          <w:tcPr>
            <w:tcW w:w="4678" w:type="dxa"/>
            <w:vAlign w:val="center"/>
          </w:tcPr>
          <w:p w14:paraId="3AF32A7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62EC2454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1FEC71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Iznos PDV-a (brojkama):</w:t>
            </w:r>
          </w:p>
        </w:tc>
        <w:tc>
          <w:tcPr>
            <w:tcW w:w="4678" w:type="dxa"/>
            <w:vAlign w:val="center"/>
          </w:tcPr>
          <w:p w14:paraId="66298BF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22295707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83A85EE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Ukupna cijena ponude s PDV-om (brojkama):</w:t>
            </w:r>
          </w:p>
        </w:tc>
        <w:tc>
          <w:tcPr>
            <w:tcW w:w="4678" w:type="dxa"/>
            <w:vAlign w:val="center"/>
          </w:tcPr>
          <w:p w14:paraId="1830C604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6FC7DA3" w14:textId="77777777" w:rsidR="00AF794D" w:rsidRPr="00AF794D" w:rsidRDefault="00AF794D" w:rsidP="00AF794D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750EA85F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F6CA4BD" w14:textId="77777777" w:rsidR="00AF794D" w:rsidRPr="00AF794D" w:rsidRDefault="00AF794D" w:rsidP="00AF794D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Potpis ponuditelja:</w:t>
            </w:r>
          </w:p>
        </w:tc>
        <w:tc>
          <w:tcPr>
            <w:tcW w:w="4678" w:type="dxa"/>
            <w:vAlign w:val="center"/>
          </w:tcPr>
          <w:p w14:paraId="45F8CE49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697AA2F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E5E4D41" w14:textId="77777777" w:rsidR="00AF794D" w:rsidRPr="00AF794D" w:rsidRDefault="00AF794D" w:rsidP="00AF794D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12C6A37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68AFCEAA" w14:textId="77777777" w:rsidR="000C68FC" w:rsidRPr="000C68FC" w:rsidRDefault="000C68FC" w:rsidP="00AF794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sectPr w:rsidR="000C68FC" w:rsidRPr="000C68FC" w:rsidSect="000E2167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75490" w14:textId="77777777" w:rsidR="00EA10D0" w:rsidRDefault="00EA10D0" w:rsidP="004631AD">
      <w:pPr>
        <w:spacing w:after="0" w:line="240" w:lineRule="auto"/>
      </w:pPr>
      <w:r>
        <w:separator/>
      </w:r>
    </w:p>
  </w:endnote>
  <w:endnote w:type="continuationSeparator" w:id="0">
    <w:p w14:paraId="4768CCDB" w14:textId="77777777" w:rsidR="00EA10D0" w:rsidRDefault="00EA10D0" w:rsidP="0046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5B919" w14:textId="5C210B5F" w:rsidR="004631AD" w:rsidRDefault="004631AD">
    <w:pPr>
      <w:pStyle w:val="Podnoj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ABE34BE" wp14:editId="02536D4C">
          <wp:simplePos x="0" y="0"/>
          <wp:positionH relativeFrom="page">
            <wp:posOffset>-14464</wp:posOffset>
          </wp:positionH>
          <wp:positionV relativeFrom="page">
            <wp:posOffset>9671685</wp:posOffset>
          </wp:positionV>
          <wp:extent cx="7560000" cy="1054800"/>
          <wp:effectExtent l="0" t="0" r="0" b="0"/>
          <wp:wrapTopAndBottom/>
          <wp:docPr id="1128034355" name="Picture 3" descr="A close up of a messag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53912" name="Picture 3" descr="A close up of a messag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5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E47B0" w14:textId="5DAE993D" w:rsidR="00206313" w:rsidRDefault="0020631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F18B3" w14:textId="77777777" w:rsidR="00EA10D0" w:rsidRDefault="00EA10D0" w:rsidP="004631AD">
      <w:pPr>
        <w:spacing w:after="0" w:line="240" w:lineRule="auto"/>
      </w:pPr>
      <w:r>
        <w:separator/>
      </w:r>
    </w:p>
  </w:footnote>
  <w:footnote w:type="continuationSeparator" w:id="0">
    <w:p w14:paraId="325D1FB7" w14:textId="77777777" w:rsidR="00EA10D0" w:rsidRDefault="00EA10D0" w:rsidP="0046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6F608" w14:textId="0BD0FBB5" w:rsidR="004631AD" w:rsidRDefault="004631AD">
    <w:pPr>
      <w:pStyle w:val="Zaglavlje"/>
    </w:pPr>
    <w:r>
      <w:rPr>
        <w:noProof/>
      </w:rPr>
      <w:drawing>
        <wp:anchor distT="540385" distB="0" distL="114300" distR="114300" simplePos="0" relativeHeight="251659264" behindDoc="0" locked="0" layoutInCell="1" allowOverlap="1" wp14:anchorId="6B54F93C" wp14:editId="4A359A0C">
          <wp:simplePos x="0" y="0"/>
          <wp:positionH relativeFrom="page">
            <wp:posOffset>-14605</wp:posOffset>
          </wp:positionH>
          <wp:positionV relativeFrom="page">
            <wp:posOffset>8255</wp:posOffset>
          </wp:positionV>
          <wp:extent cx="7560000" cy="1476000"/>
          <wp:effectExtent l="0" t="0" r="0" b="0"/>
          <wp:wrapTopAndBottom/>
          <wp:docPr id="137658534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3809423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7363D" w14:textId="3FAFFDF6" w:rsidR="00206313" w:rsidRDefault="0020631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I2ZFAaEzU3U1ssvK/zjSPZoo5WsOXnJLg7QwXiszLMNag3UKI+6bdczizoHYPB8JrlbNKSJUeuxPUB+BBQbrw==" w:salt="TGqi0m9vO8eANVq5LEoVZ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AD"/>
    <w:rsid w:val="000C68FC"/>
    <w:rsid w:val="000E2167"/>
    <w:rsid w:val="000E7A4F"/>
    <w:rsid w:val="001008C1"/>
    <w:rsid w:val="001A6762"/>
    <w:rsid w:val="001D7679"/>
    <w:rsid w:val="001F65A7"/>
    <w:rsid w:val="00206313"/>
    <w:rsid w:val="00226572"/>
    <w:rsid w:val="00322344"/>
    <w:rsid w:val="00355446"/>
    <w:rsid w:val="00462A9F"/>
    <w:rsid w:val="004631AD"/>
    <w:rsid w:val="004D14D3"/>
    <w:rsid w:val="0063476C"/>
    <w:rsid w:val="00672634"/>
    <w:rsid w:val="00712497"/>
    <w:rsid w:val="007D09EF"/>
    <w:rsid w:val="008415E7"/>
    <w:rsid w:val="008768B0"/>
    <w:rsid w:val="00934B3B"/>
    <w:rsid w:val="00965994"/>
    <w:rsid w:val="009A109D"/>
    <w:rsid w:val="009A1131"/>
    <w:rsid w:val="00A06A35"/>
    <w:rsid w:val="00AF794D"/>
    <w:rsid w:val="00C06652"/>
    <w:rsid w:val="00C8619F"/>
    <w:rsid w:val="00D86674"/>
    <w:rsid w:val="00EA10D0"/>
    <w:rsid w:val="00EA6B11"/>
    <w:rsid w:val="00F5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EE439"/>
  <w15:chartTrackingRefBased/>
  <w15:docId w15:val="{3D0A9D09-6554-48DA-B44F-0E113230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63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63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63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63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63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63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63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63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63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63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63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63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631A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631A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631A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631A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631A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631A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63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63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63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63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63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631A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631A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631A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63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631A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631AD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631AD"/>
  </w:style>
  <w:style w:type="paragraph" w:styleId="Podnoje">
    <w:name w:val="footer"/>
    <w:basedOn w:val="Normal"/>
    <w:link w:val="Podno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6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Preiner</dc:creator>
  <cp:keywords/>
  <dc:description/>
  <cp:lastModifiedBy>Korisnik</cp:lastModifiedBy>
  <cp:revision>11</cp:revision>
  <dcterms:created xsi:type="dcterms:W3CDTF">2025-03-18T13:39:00Z</dcterms:created>
  <dcterms:modified xsi:type="dcterms:W3CDTF">2025-06-10T08:23:00Z</dcterms:modified>
</cp:coreProperties>
</file>